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0F" w:rsidRDefault="00BB2E0F" w:rsidP="00BB2E0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武汉理工大学硕士研究生入学考试大纲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 w:rsidRPr="00BB2E0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（政治学原理、</w:t>
      </w:r>
      <w:r w:rsidRPr="00BB2E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西方政治思想史</w:t>
      </w:r>
      <w:r w:rsidRPr="00BB2E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、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中共党史</w:t>
      </w:r>
      <w:r w:rsidRPr="00BB2E0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）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center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科目：政治学原理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7"/>
          <w:szCs w:val="27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b/>
          <w:bCs/>
          <w:color w:val="000000"/>
          <w:kern w:val="0"/>
          <w:sz w:val="28"/>
          <w:szCs w:val="28"/>
        </w:rPr>
        <w:t>一、</w:t>
      </w:r>
      <w:r w:rsidRPr="00BB2E0F">
        <w:rPr>
          <w:rFonts w:ascii="Times New Roman" w:eastAsia="宋体" w:hAnsi="Times New Roman" w:cs="Times New Roman"/>
          <w:b/>
          <w:bCs/>
          <w:color w:val="000000"/>
          <w:kern w:val="0"/>
          <w:sz w:val="14"/>
          <w:szCs w:val="14"/>
        </w:rPr>
        <w:t>        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考试范围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政治与政治学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政治与政治学的含义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马克思主义政治观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非马克思主义政治观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政治学的研究方法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政治关系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政治关系的内涵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共同利益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利益在政治中的地位和作用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政治权力的构成与特性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5.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政治权力关系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6.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政治权力的作用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7.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政治权利的含义与特性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8.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政治权利对于社会政治生活的作用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第三编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政治行为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政治行为的含义及其基本要素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政治统治的含义与特点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政治统治的方式与政治统治的作用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政治管理的含义、职能与作用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5.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政治参与的含义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6.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政治参与的方式和条件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7.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政治参与的作用与发展方向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政治体系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   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政治体系的内涵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   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国家的形式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政党的本质与特征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政党的作用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5.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政党制度的类型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6.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政治社团的含义与特征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7.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政治社团的作用方式和在政治生活中的作用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政治文化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66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政治文化的内涵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   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政治心理的含义与特点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政治心理的类型与作用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政治思想的作用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5.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政治社会化的含义与特点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lastRenderedPageBreak/>
        <w:t>6.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政治社会化的媒介与影响因素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第六编</w:t>
      </w: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政治发展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政治发展的内涵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政治革命的方式和作用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政治改革的含义与特征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4.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政治改革的目标与方式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5.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政治改革的条件与作用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6.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政治民主的含义与特征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7.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政治民主的发展途径和社会政治作用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225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二、</w:t>
      </w:r>
      <w:r w:rsidRPr="00BB2E0F">
        <w:rPr>
          <w:rFonts w:ascii="Times New Roman" w:eastAsia="宋体" w:hAnsi="Times New Roman" w:cs="Times New Roman"/>
          <w:b/>
          <w:bCs/>
          <w:color w:val="000000"/>
          <w:kern w:val="0"/>
          <w:sz w:val="14"/>
          <w:szCs w:val="14"/>
        </w:rPr>
        <w:t>          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题型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360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、</w:t>
      </w:r>
      <w:r w:rsidRPr="00BB2E0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名词解释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360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、</w:t>
      </w:r>
      <w:r w:rsidRPr="00BB2E0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简答题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360"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、</w:t>
      </w:r>
      <w:r w:rsidRPr="00BB2E0F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论述题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b/>
          <w:bCs/>
          <w:color w:val="000000"/>
          <w:kern w:val="0"/>
          <w:sz w:val="24"/>
          <w:szCs w:val="24"/>
        </w:rPr>
        <w:t>三、</w:t>
      </w:r>
      <w:r w:rsidRPr="00BB2E0F">
        <w:rPr>
          <w:rFonts w:ascii="Times New Roman" w:eastAsia="宋体" w:hAnsi="Times New Roman" w:cs="Times New Roman"/>
          <w:b/>
          <w:bCs/>
          <w:color w:val="000000"/>
          <w:kern w:val="0"/>
          <w:sz w:val="14"/>
          <w:szCs w:val="14"/>
        </w:rPr>
        <w:t>            </w:t>
      </w: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复习要求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认真阅读指定的教材，掌握基本概念，理解基本原理，提高分析问题的能力。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四、参考教材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  1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、王浦</w:t>
      </w:r>
      <w:proofErr w:type="gramStart"/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劬</w:t>
      </w:r>
      <w:proofErr w:type="gramEnd"/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等：《政治学基础》，北京大学出版社，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2014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年，第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3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版。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lastRenderedPageBreak/>
        <w:t>  2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、迈克尔·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G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·罗斯金：《政治科学》，中国人民大学出版社，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2014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年，第</w:t>
      </w:r>
      <w:r w:rsidRPr="00BB2E0F">
        <w:rPr>
          <w:rFonts w:ascii="Helvetica" w:eastAsia="宋体" w:hAnsi="Helvetica" w:cs="宋体"/>
          <w:color w:val="000000"/>
          <w:kern w:val="0"/>
          <w:sz w:val="24"/>
          <w:szCs w:val="24"/>
        </w:rPr>
        <w:t>12</w:t>
      </w:r>
      <w:r w:rsidRPr="00BB2E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版。</w:t>
      </w:r>
    </w:p>
    <w:p w:rsidR="00BB2E0F" w:rsidRPr="00BB2E0F" w:rsidRDefault="00BB2E0F" w:rsidP="00BB2E0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 w:rsidRPr="00BB2E0F">
        <w:rPr>
          <w:rFonts w:ascii="Helvetica" w:eastAsia="宋体" w:hAnsi="Helvetica" w:cs="宋体"/>
          <w:color w:val="000000"/>
          <w:kern w:val="0"/>
          <w:sz w:val="27"/>
          <w:szCs w:val="27"/>
        </w:rPr>
        <w:t> </w:t>
      </w:r>
    </w:p>
    <w:p w:rsidR="00BB2E0F" w:rsidRPr="00BB2E0F" w:rsidRDefault="00BB2E0F" w:rsidP="00BB2E0F">
      <w:pPr>
        <w:widowControl/>
        <w:spacing w:before="100" w:beforeAutospacing="1"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《西方政治思想史》考试大纲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一、考试范围：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1、柏拉图的城邦政治学说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2、 亚里士多德的城邦政治学说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3、 西塞罗政治思想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4、罗马法学家的法制思想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5、 托马斯·阿奎那神权政治理论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6、 启蒙运动时期的人道主义政治观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7、 加尔文的新教政治观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8、 马基雅维里的非道德政治观和君主专制论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9、 </w:t>
      </w:r>
      <w:proofErr w:type="gramStart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博丹的</w:t>
      </w:r>
      <w:proofErr w:type="gramEnd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君主主权论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10、 格</w:t>
      </w:r>
      <w:proofErr w:type="gramStart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劳</w:t>
      </w:r>
      <w:proofErr w:type="gramEnd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秀士及其自然法和社会契约理论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11、 霍布斯及其《利维坦》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12、洛克及其《政府论》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13、卢梭及其《社会契约论》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14、 格</w:t>
      </w:r>
      <w:proofErr w:type="gramStart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劳</w:t>
      </w:r>
      <w:proofErr w:type="gramEnd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秀士、斯宾诺莎、洛克等人论天赋人权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15、 卢梭、狄德罗、杰斐逊、潘恩等人论天赋人权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16、《独立宣言》和《人权宣言》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17、霍布斯论君主有自由和臣民无自由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18、洛克、卢梭等人论社会政治自由必须以守法为前提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19、 黑格尔论实现社会政治自由的必要条件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20、 约翰·密尔论社会自由是对政治暴虐的防御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21、 卢梭论人类社会不平等的起源和基础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22、洛克的分权学说与君主立宪主张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23、 孟德斯鸠的三权分立论和君主立宪思想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24</w:t>
      </w:r>
      <w:r w:rsidRPr="00BB2E0F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shd w:val="clear" w:color="auto" w:fill="FFFFFF"/>
        </w:rPr>
        <w:t> </w:t>
      </w: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、汉密尔顿、麦迪逊论分权制衡及美国联邦政府的构建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25、 黑格尔的国家观及君主立宪论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26、约翰·密尔论代议制政府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27、 卢梭的人民主权论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28、托克维尔论美国的民主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29、 边沁的功利主义政治观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30、 约翰·密尔论功利与社会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31、尼采的权力意志论和超人思想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32、 希特勒的法西斯主义主张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33、罗尔斯及其《正义论》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二、题型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1、名词解释（共5题，每题6分，共30分）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2、简答题（共5题，每题12分，共60分）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3、论述题（共1题，每题60分，共60分）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三、复习要求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认真阅读参考书目，掌握主要思想家的重要理论，并能对若干思想家的相关理论进行比较分析。同时，能够运用相关理论解释、分析现实政治问题。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四、参考教材：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马啸原著：《西方政治思想史纲》，高等教育出版社，2008年。</w:t>
      </w:r>
    </w:p>
    <w:p w:rsidR="00BB2E0F" w:rsidRPr="00BB2E0F" w:rsidRDefault="00BB2E0F" w:rsidP="00BB2E0F">
      <w:pPr>
        <w:widowControl/>
        <w:spacing w:before="100" w:beforeAutospacing="1" w:line="480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</w:pPr>
      <w:proofErr w:type="gramStart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唐士其</w:t>
      </w:r>
      <w:proofErr w:type="gramEnd"/>
      <w:r w:rsidRPr="00BB2E0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著：《西方政治思想史》，北京大学出版社，2008年</w:t>
      </w:r>
    </w:p>
    <w:p w:rsidR="00BB2E0F" w:rsidRPr="00BB2E0F" w:rsidRDefault="00BB2E0F" w:rsidP="00BB2E0F">
      <w:pPr>
        <w:widowControl/>
        <w:spacing w:before="100" w:beforeAutospacing="1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科目：中共党史（</w:t>
      </w:r>
      <w:proofErr w:type="gramStart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含党的</w:t>
      </w:r>
      <w:proofErr w:type="gramEnd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学说和党的建设）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一、知识点考查范围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第一部分</w:t>
      </w: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 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中共党史（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1921-2018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、中国共产党创立（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1921.7-1923.6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五四运动，马克思主义在中国的传播，中国共产党的早期组织，中国共产党第一次全国代表大会，中国共产党第二次全国代表大会，中国工人运动的第一次高潮。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、中国共产党在大革命时期（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1923.6-1927.7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共产党第三次全国代表大会，中国国民党第一次全国代表大会与第一次国共合作的正式形成，五卅运动与省港大罢工，北伐战争，中国共产党第四次全国代表大会，中国共产党第五次全国代表大会，大革命失败的原因和教训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、中国共产党在土地革命战争时期（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1927.8-1937.7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一南昌起义，中共中央紧急会议（八七会议），湘赣边界秋收起义，广州起义，开辟井冈山革命根据地，中国共产党第六次全国代表大会，土地革命纲领和路线，九月来信和古田会议，红一方面军第一、二、三次反“围剿”的胜利，中央革命根据地建设与中华苏维埃共和国临时中央政府成立，中国共产党党内三次“左”倾错误，王明“左”倾教条主义错误与红军第五次反“围剿”失败，遵义会议，《为抗日救国告全国同胞书》（八一宣言），红军长征的胜利，瓦窑堡会议，一二·九运动，西安事变的和平解决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、中国共产党在全民族抗日战争时期（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1937.7-1945.8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七七事变与全民族抗日战争爆发，以国共两党第二合作为基础的抗日民族统一战线形成，洛川会议，持久战战略思想，敌后战场的开辟和游击战争的发展，中国共产党扩大的六届六中全会，抗日民主根据地的建设，百团大战，皖南事变，抗日民族统一战线的政策和策略，延安整风运动，中国共产党第七次全国代表大会，中华民族的抗日战争胜利的原因、意义和基本经验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、中国共产党在全国解放战争时期（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1945.8-1949.9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重庆谈判，政治协商会议，全面内战爆发，粉碎国民党的全面进攻和重点进攻，从《五四指示》到《中国土地法大纲》，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1947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年的十二月会议，第二条战线的形成，中国共产党与民主党派的合作，辽沈、淮海、平津三大战役，渡江战役，中国共产党的七届二中全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会，中国人民政治协商会议第一次全体会议和《中国人民政治协商会议共同纲领》，中国革命胜利的原因和基本经验。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、中华人民共和国的成立和向社会主义过渡的实现（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1949.10-1956.9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中华人民共和国成立，新民主主义社会，中国共产党的七届三中全会，土地改革运动，镇压反革命运动，“三反”“</w:t>
      </w: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五反”运动，抗美援朝战争，过渡时期总路线，农业合作化运动，对资本主义工商业改造，第一届全国人民代表大会和《中华人民共和国宪法》，“一五”计划的实施，社会主义改造基本完成和社会主义基本制度在中国的全面确立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、社会主义建设的全面展开和对中国建设社会主义道路的艰辛探索（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1956.9-1966.5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《论十大关系》，中国共产党第八次全国代表大会，《关于正确处理人民内部矛盾的问题》，整风运动和反右派斗争严重扩大化，中国共产党八届二次会议和社会主义建设总路线，“大跃进”和人民公社化运动，中国共产党八届九中全会与“八字”方针，七千人大会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1962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月间召开的扩大的中共中央工作会议），第三届全国人民代表大会与“四个现代化”的提出，社会主义教育运动，十年社会主义建设的突出成绩和基本经验。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、“文化大革命”时期和林彪、江青两</w:t>
      </w:r>
      <w:proofErr w:type="gramStart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个</w:t>
      </w:r>
      <w:proofErr w:type="gramEnd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反革命集团的覆灭（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1966.5-1976.10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文化大革命”发动的原因，“五一六通知”（《中共中央通知》），中国共产党八届十一中全会和《关于无产阶级文化大革命的决定》（简称“十六条”），二月抗争，红卫兵运动，中国共产党第九次全国代表大会，九·一三事件，中美关系正常化、邓小平领导的整顿，四五运动（天安门事件），粉碎江青反革命集团，“文化大革命”的性质和历史教训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、在徘徊中前进和实现伟大的历史转折（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1976.10-1978.12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“两个凡是”的提出，中国共产党第十一次全国代表大会，关于真理标准问题的大讨论，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1978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年的中共中央工作会议。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、改革开放的起步（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1978.12-1984.10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中国共产党的十一届三中全会，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1979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年的中共中央工作会议与国民经济的“八字”方针，中国共产党的十一届六中全会与《关于建国以来党的若干历史问题的决议》，经济特区建设，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1982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年的中央“一号文件”和家庭承包责任制，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1982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年的《中华人民共和国宪法》，《中共中央关于建立老干部退休制度的决定》，中国共产党第十二次全国代表大会，农村“乡政村治”，中国共产党的十二届三中全会。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11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、改革开放的全面展开（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1984.10-1992.10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多层次对外开放格局的形成，</w:t>
      </w: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“一国两制”，中国共产党全国代表会议，中国共产党的十二届六中全会，中国共产党第十三次全国代表大会，政治体制改革基本思路的提出，国民经济治理整顿，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1989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年政治风波，中国共产党的十三届四中全会，中国共产党的十三届六中全会，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1992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年初邓小平视察南方重要谈话。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、继往开来、跨越新世纪（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1992.10-2002.10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共产党第十四次全国代表大会，经济“软着陆”，中国共产党的十四届三中全会，中国共产党的十四届四中全会，中国共产党的十四届五中全会与正确处理改革、发展、稳定三者关系，中国共产党的十四届六中全会，科教兴国战略，可持续发展战略，依法治国和以德治国，西部大开发战略，香港、澳门回归，中国共产党第十五次全国代表大会，中国共产党的十五届三中全会，中国共产党的十五届六中全会，“三个代表”重要思想的提出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13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、科学发展，全面建设小康社会（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2002.10-2012.11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共产党第十六次全国代表大会，全面建设小康社会，中国共产党的十六届三中全会，中国共产党的十六届四中全会，中国共产党的十六届六中全会，加强党的执政能力建设，科学发展观，构建社会主义和谐社会，建设社会主义新农村，中国共产党第十七次全国代表大会，深入学习实践科学发展观活动，中国共产党的十七届三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中全会，中国共产党的十七届四中全会，改革开放和社会主义现代化建设的主要经验，胡锦涛《在庆祝中国共产党成立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90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周年大会上的讲话》。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14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、中国特色社会主义进入新时代（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2012.11-</w:t>
      </w: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  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中国共产党第十八次全国代表大会，全面建成小康社会目标的确立；“中国梦”；中华民族伟大复兴；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“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两个一百年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奋斗目标；十八届三中全会，全面深化改革；十八届四中全会，全面依法治国；十八届五中全会，全面建成小康社会；十八届六中全会，对全面从严治党进一步</w:t>
      </w:r>
      <w:proofErr w:type="gramStart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作出</w:t>
      </w:r>
      <w:proofErr w:type="gramEnd"/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战略部署。中国共产党第十九次全国代表大会，不忘初心，牢记使命，高举中国特色社会主义伟大旗帜，决胜全面建成小康社会，夺取新时代中国特色社会主义伟大胜利。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第二部分</w:t>
      </w: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 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党的学说和党的建设（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1921-2018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、马克思主义中国化（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1938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年中国共产党的六届六中全会正式提出）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马克思主义在中国的传播，马克思主义中国化的提出，马克思主义中国化的科学内涵，马克思主义中国化的历史进程及其理论成果，马克思主义中国化的重要意义，不断推进马克思主义中国化时代化大众化。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、毛泽东思想（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1945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年中国共产党的七大确立为指导思想）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毛泽东思想概念内涵，毛泽东思想形成和发展，毛泽东思想的科学体系和主要内容，新民主主义革命理论，社会主义革命和社会主义建设理论，革命军队建设和军事战略理论，政策和策略理论，思想政治工作和文化工作的理论，党的建设理论，三大法宝，毛泽东的活的灵魂，正确评价毛泽东和毛泽东思想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、邓小平理论（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1997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年中国共产党的十五大确立为指导思想）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邓小平理论概念内涵，邓小平理论的形成和发展，邓小平理论的科学体系和主要内容，社会主义本质论，社会主义初级阶段理论，社会主义改革开放理论，社会主义市场经济理论，党的建设理论，祖国统一理论，邓小平理论的历史地位和指导意义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、“三个代表”重要思想（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2002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年中国共产党的十六大确立为指导思想）：“三个代表”重要思想形成和发展，“三个代表”重要思想的科学体系和主要内容，“三个代表”重要思想的历史地位和指导意义。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、科学发展观（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2007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年中国共产党的十七大确立为指导思想）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科学发展观的形成，科学发展观的主要内容，以人为本，科学发展观的指导意义，科学发展观的历史地位。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、习近平新时代中国特色社会主义思想（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年中国共产党的十九大提出并确立为指导思想）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习近平新时代中国特色社会主义思想形成背景；主要内容；历史地位；坚持和发展中国特色社会主义的总任务；“五位一体”总体布局；“四个全面”战略布局；全面推进国防和军队现代化；中国特色大国外交；坚持和加强党的领导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、中国特色社会主义理论体系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马克思主义中国化的两次历史性飞跃；中国特色社会主义理论体系提出；中国特色社会主义理论体系的内容及其关系；毛泽东思想和中国特色社会主义理论体系的关系；中国特色社会主义道路自信、理论自信、制度自信、文化自信；中国特色社会主义理论体系的主要特点，中国特色社会主义理论体系的指导意义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二、考核题型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（一）名词解释（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题，每题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分，共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（二）简答题（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题，每题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分，共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50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（三）论述题（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题，每题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分，共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分）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三、复习要求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认真阅读参考书目，把握考试知识点的基本内容，理解理论及其思想内涵，关注重大事件的背景条件，掌握历史学、政治学等学科理论方法，提高认识问题、分析问题和解决问题能力。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弄清中国近代以来历史发展的主题，了解中国共产党领导中国人民围绕历史主题所进行的艰苦卓绝斗争，总结中国共产党领导革命、建设和改革开放的成就，全面理解和准确把握马克思主义中国化的理论成果，总结历史经验与教训，以推动中国共产党领导的中国特色社会主义事业继续向前发展。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Calibri" w:eastAsia="仿宋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四、参考书目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、胡绳《中国共产党的七十年》，中共党史出版社，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1991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年版；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、中共中央党史研究室著《中国共产党的九十年》，中共党史出版社，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2016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年版；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、本书编写组《毛泽东思想和中国特色社会主义理论体系概论》（马克思主义理论研究和建设工程重点教材），高等教育出版社，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年版；</w:t>
      </w:r>
    </w:p>
    <w:p w:rsidR="00BB2E0F" w:rsidRPr="00BB2E0F" w:rsidRDefault="00BB2E0F" w:rsidP="00BB2E0F">
      <w:pPr>
        <w:widowControl/>
        <w:spacing w:before="100" w:beforeAutospacing="1" w:after="100" w:afterAutospacing="1" w:line="420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4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、本书编写组《中国近现代史纲要》（马克思主义理论研究和建设工程重点教材），高等教育出版社，</w:t>
      </w:r>
      <w:r w:rsidRPr="00BB2E0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2018</w:t>
      </w:r>
      <w:r w:rsidRPr="00BB2E0F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年版。</w:t>
      </w:r>
    </w:p>
    <w:p w:rsidR="00D703AB" w:rsidRPr="00BB2E0F" w:rsidRDefault="00D703AB"/>
    <w:sectPr w:rsidR="00D703AB" w:rsidRPr="00BB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F"/>
    <w:rsid w:val="00BB2E0F"/>
    <w:rsid w:val="00D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43A8"/>
  <w15:chartTrackingRefBased/>
  <w15:docId w15:val="{F317DEF9-2D00-4B6A-BA0E-2D05054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346953645@qq.com</dc:creator>
  <cp:keywords/>
  <dc:description/>
  <cp:lastModifiedBy>346953645@qq.com</cp:lastModifiedBy>
  <cp:revision>1</cp:revision>
  <dcterms:created xsi:type="dcterms:W3CDTF">2019-10-28T02:28:00Z</dcterms:created>
  <dcterms:modified xsi:type="dcterms:W3CDTF">2019-10-28T02:30:00Z</dcterms:modified>
</cp:coreProperties>
</file>